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B6" w:rsidRPr="00234420" w:rsidRDefault="00BD4AB6" w:rsidP="00234420">
      <w:pPr>
        <w:pStyle w:val="a7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4420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Профсоюз организует активный отдых для педагогов</w:t>
      </w:r>
    </w:p>
    <w:p w:rsidR="00234420" w:rsidRPr="00234420" w:rsidRDefault="00234420" w:rsidP="002344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4AB6" w:rsidRDefault="00BD4AB6" w:rsidP="00234420">
      <w:pPr>
        <w:pStyle w:val="a7"/>
        <w:spacing w:line="276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442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закончился учебный год, у педагогов начинаются долгожданные отпуска. </w:t>
      </w:r>
      <w:r w:rsidR="00234420" w:rsidRPr="0023442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Первичная профсоюзная организация МБОУ ДО «ЦДЮТ им.А.М. Данилина» организовала</w:t>
      </w:r>
      <w:r w:rsidR="0023442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 июня 2023 года</w:t>
      </w:r>
      <w:r w:rsidR="00234420" w:rsidRPr="0023442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поход выходного дня для </w:t>
      </w:r>
      <w:r w:rsidRPr="00234420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педагогов.</w:t>
      </w:r>
    </w:p>
    <w:p w:rsidR="00234420" w:rsidRPr="00234420" w:rsidRDefault="00234420" w:rsidP="00234420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педагогам посчастливилось побывать в одном из самых красивых и удивительных мест Крыма – роща секвойи и Кутузовское озеро.</w:t>
      </w:r>
      <w:r w:rsidRPr="00234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4420" w:rsidRPr="00234420" w:rsidRDefault="00234420" w:rsidP="0023442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34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Роща секвойи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234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уникальное явление для Крыма. Прогуляться среди гигантских деревьев и отдохнуть у горного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Кутузовского озера можно пройдя</w:t>
      </w:r>
      <w:r w:rsidRPr="00234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около 3 км от Ангарского перевала. </w:t>
      </w:r>
      <w:r w:rsidRPr="00234420">
        <w:rPr>
          <w:rFonts w:ascii="Times New Roman" w:hAnsi="Times New Roman" w:cs="Times New Roman"/>
          <w:color w:val="222222"/>
          <w:sz w:val="28"/>
          <w:szCs w:val="28"/>
        </w:rPr>
        <w:t xml:space="preserve">Кутузовское озеро названо в честь великого полководца Михаила Кутузова. По легенде в 1774 г. совсем недалеко (село </w:t>
      </w:r>
      <w:proofErr w:type="spellStart"/>
      <w:r w:rsidRPr="00234420">
        <w:rPr>
          <w:rFonts w:ascii="Times New Roman" w:hAnsi="Times New Roman" w:cs="Times New Roman"/>
          <w:color w:val="222222"/>
          <w:sz w:val="28"/>
          <w:szCs w:val="28"/>
        </w:rPr>
        <w:t>Кутузовка</w:t>
      </w:r>
      <w:proofErr w:type="spellEnd"/>
      <w:r w:rsidRPr="00234420">
        <w:rPr>
          <w:rFonts w:ascii="Times New Roman" w:hAnsi="Times New Roman" w:cs="Times New Roman"/>
          <w:color w:val="222222"/>
          <w:sz w:val="28"/>
          <w:szCs w:val="28"/>
        </w:rPr>
        <w:t>), в сражении с турками, он получил ранение в голову, стоившее ему глаза.</w:t>
      </w:r>
    </w:p>
    <w:p w:rsidR="00BD4AB6" w:rsidRPr="00234420" w:rsidRDefault="00234420" w:rsidP="00234420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Поход принес педагогам массу положительны</w:t>
      </w:r>
      <w:r w:rsidR="004F1D52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эмоций</w:t>
      </w:r>
      <w:r w:rsidR="00BD4AB6" w:rsidRPr="00234420">
        <w:rPr>
          <w:rFonts w:ascii="Times New Roman" w:eastAsia="Times New Roman" w:hAnsi="Times New Roman" w:cs="Times New Roman"/>
          <w:sz w:val="28"/>
          <w:szCs w:val="28"/>
        </w:rPr>
        <w:t xml:space="preserve">, хорошее настроение. </w:t>
      </w:r>
      <w:r w:rsidR="004F1D52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="00BD4AB6" w:rsidRPr="00234420">
        <w:rPr>
          <w:rFonts w:ascii="Times New Roman" w:eastAsia="Times New Roman" w:hAnsi="Times New Roman" w:cs="Times New Roman"/>
          <w:sz w:val="28"/>
          <w:szCs w:val="28"/>
        </w:rPr>
        <w:t xml:space="preserve"> с нетерпением </w:t>
      </w:r>
      <w:r w:rsidR="004F1D52">
        <w:rPr>
          <w:rFonts w:ascii="Times New Roman" w:eastAsia="Times New Roman" w:hAnsi="Times New Roman" w:cs="Times New Roman"/>
          <w:sz w:val="28"/>
          <w:szCs w:val="28"/>
        </w:rPr>
        <w:t>ждут</w:t>
      </w:r>
      <w:r w:rsidR="00BD4AB6" w:rsidRPr="00234420">
        <w:rPr>
          <w:rFonts w:ascii="Times New Roman" w:eastAsia="Times New Roman" w:hAnsi="Times New Roman" w:cs="Times New Roman"/>
          <w:sz w:val="28"/>
          <w:szCs w:val="28"/>
        </w:rPr>
        <w:t xml:space="preserve"> следующего профсоюзного </w:t>
      </w:r>
      <w:r>
        <w:rPr>
          <w:rFonts w:ascii="Times New Roman" w:eastAsia="Times New Roman" w:hAnsi="Times New Roman" w:cs="Times New Roman"/>
          <w:sz w:val="28"/>
          <w:szCs w:val="28"/>
        </w:rPr>
        <w:t>похода</w:t>
      </w:r>
      <w:r w:rsidR="004F1D52">
        <w:rPr>
          <w:rFonts w:ascii="Times New Roman" w:eastAsia="Times New Roman" w:hAnsi="Times New Roman" w:cs="Times New Roman"/>
          <w:sz w:val="28"/>
          <w:szCs w:val="28"/>
        </w:rPr>
        <w:t xml:space="preserve"> и потихоньку готовя</w:t>
      </w:r>
      <w:r w:rsidR="00BD4AB6" w:rsidRPr="00234420">
        <w:rPr>
          <w:rFonts w:ascii="Times New Roman" w:eastAsia="Times New Roman" w:hAnsi="Times New Roman" w:cs="Times New Roman"/>
          <w:sz w:val="28"/>
          <w:szCs w:val="28"/>
        </w:rPr>
        <w:t>тся к нему.</w:t>
      </w:r>
    </w:p>
    <w:p w:rsidR="00234420" w:rsidRPr="00234420" w:rsidRDefault="00234420" w:rsidP="0023442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34420" w:rsidRPr="0023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5FC6"/>
    <w:multiLevelType w:val="multilevel"/>
    <w:tmpl w:val="DC48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E4418"/>
    <w:multiLevelType w:val="multilevel"/>
    <w:tmpl w:val="37AA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D4AB6"/>
    <w:rsid w:val="00234420"/>
    <w:rsid w:val="004F1D52"/>
    <w:rsid w:val="00BD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4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BD4AB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D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D4AB6"/>
  </w:style>
  <w:style w:type="paragraph" w:customStyle="1" w:styleId="c2">
    <w:name w:val="c2"/>
    <w:basedOn w:val="a"/>
    <w:rsid w:val="00BD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D4A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BD4AB6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5">
    <w:name w:val="c5"/>
    <w:basedOn w:val="a0"/>
    <w:rsid w:val="00BD4AB6"/>
  </w:style>
  <w:style w:type="paragraph" w:customStyle="1" w:styleId="c12">
    <w:name w:val="c12"/>
    <w:basedOn w:val="a"/>
    <w:rsid w:val="00BD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D4AB6"/>
  </w:style>
  <w:style w:type="character" w:styleId="a3">
    <w:name w:val="Hyperlink"/>
    <w:basedOn w:val="a0"/>
    <w:uiPriority w:val="99"/>
    <w:semiHidden/>
    <w:unhideWhenUsed/>
    <w:rsid w:val="00BD4AB6"/>
    <w:rPr>
      <w:color w:val="0000FF"/>
      <w:u w:val="single"/>
    </w:rPr>
  </w:style>
  <w:style w:type="paragraph" w:customStyle="1" w:styleId="search-excerpt">
    <w:name w:val="search-excerpt"/>
    <w:basedOn w:val="a"/>
    <w:rsid w:val="00BD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BD4AB6"/>
  </w:style>
  <w:style w:type="character" w:customStyle="1" w:styleId="flag-throbber">
    <w:name w:val="flag-throbber"/>
    <w:basedOn w:val="a0"/>
    <w:rsid w:val="00BD4AB6"/>
  </w:style>
  <w:style w:type="paragraph" w:styleId="a4">
    <w:name w:val="Balloon Text"/>
    <w:basedOn w:val="a"/>
    <w:link w:val="a5"/>
    <w:uiPriority w:val="99"/>
    <w:semiHidden/>
    <w:unhideWhenUsed/>
    <w:rsid w:val="00BD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A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3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344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2000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9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32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1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39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89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9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00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11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926210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955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092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83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064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74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702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85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177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2149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5780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139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134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849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382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5179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8731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619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8531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9223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7296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610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229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323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2023-08-12T11:34:00Z</dcterms:created>
  <dcterms:modified xsi:type="dcterms:W3CDTF">2023-08-12T11:56:00Z</dcterms:modified>
</cp:coreProperties>
</file>